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7A" w:rsidRPr="00672E7A" w:rsidRDefault="00476696" w:rsidP="00DF0E78">
      <w:pPr>
        <w:widowControl w:val="0"/>
        <w:tabs>
          <w:tab w:val="left" w:pos="360"/>
        </w:tabs>
        <w:autoSpaceDE w:val="0"/>
        <w:autoSpaceDN w:val="0"/>
        <w:adjustRightInd w:val="0"/>
        <w:spacing w:beforeAutospacing="0"/>
        <w:ind w:right="1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2306955"/>
            <wp:effectExtent l="19050" t="0" r="254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E78" w:rsidRDefault="00DF0E78" w:rsidP="00DF0E78">
      <w:pPr>
        <w:autoSpaceDE w:val="0"/>
        <w:autoSpaceDN w:val="0"/>
        <w:adjustRightInd w:val="0"/>
        <w:spacing w:beforeAutospacing="0"/>
        <w:contextualSpacing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</w:p>
    <w:p w:rsidR="00672E7A" w:rsidRPr="00672E7A" w:rsidRDefault="00672E7A" w:rsidP="00DF0E78">
      <w:pPr>
        <w:autoSpaceDE w:val="0"/>
        <w:autoSpaceDN w:val="0"/>
        <w:adjustRightInd w:val="0"/>
        <w:spacing w:beforeAutospacing="0"/>
        <w:contextualSpacing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  <w:r w:rsidRPr="00672E7A">
        <w:rPr>
          <w:rFonts w:ascii="Times New Roman" w:hAnsi="Times New Roman" w:cs="Times New Roman"/>
          <w:b/>
          <w:bCs/>
          <w:color w:val="333333"/>
          <w:sz w:val="32"/>
          <w:szCs w:val="32"/>
        </w:rPr>
        <w:t>ПОЛОЖЕНИЕ</w:t>
      </w:r>
    </w:p>
    <w:p w:rsidR="00672E7A" w:rsidRPr="00672E7A" w:rsidRDefault="00672E7A" w:rsidP="00DF0E78">
      <w:pPr>
        <w:autoSpaceDE w:val="0"/>
        <w:autoSpaceDN w:val="0"/>
        <w:adjustRightInd w:val="0"/>
        <w:spacing w:beforeAutospacing="0"/>
        <w:contextualSpacing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  <w:r w:rsidRPr="00672E7A"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о </w:t>
      </w:r>
      <w:r w:rsidR="00083607" w:rsidRPr="00DF0E78">
        <w:rPr>
          <w:rFonts w:ascii="Times New Roman" w:hAnsi="Times New Roman" w:cs="Times New Roman"/>
          <w:b/>
          <w:bCs/>
          <w:color w:val="333333"/>
          <w:sz w:val="32"/>
          <w:szCs w:val="32"/>
        </w:rPr>
        <w:t>рабочей программе педагога (ФГОС)</w:t>
      </w:r>
    </w:p>
    <w:p w:rsidR="00672E7A" w:rsidRPr="00672E7A" w:rsidRDefault="00672E7A" w:rsidP="00DF0E78">
      <w:pPr>
        <w:autoSpaceDE w:val="0"/>
        <w:autoSpaceDN w:val="0"/>
        <w:adjustRightInd w:val="0"/>
        <w:spacing w:beforeAutospacing="0"/>
        <w:contextualSpacing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672E7A" w:rsidRDefault="00672E7A" w:rsidP="00DF0E78">
      <w:pPr>
        <w:numPr>
          <w:ilvl w:val="0"/>
          <w:numId w:val="1"/>
        </w:numPr>
        <w:autoSpaceDE w:val="0"/>
        <w:autoSpaceDN w:val="0"/>
        <w:adjustRightInd w:val="0"/>
        <w:spacing w:beforeAutospacing="0"/>
        <w:contextualSpacing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672E7A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Общие положения.</w:t>
      </w:r>
    </w:p>
    <w:p w:rsidR="00BF0541" w:rsidRPr="00672E7A" w:rsidRDefault="00BF0541" w:rsidP="00BF0541">
      <w:pPr>
        <w:autoSpaceDE w:val="0"/>
        <w:autoSpaceDN w:val="0"/>
        <w:adjustRightInd w:val="0"/>
        <w:spacing w:beforeAutospacing="0"/>
        <w:ind w:left="360"/>
        <w:contextualSpacing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6E4AFE" w:rsidRPr="00403B26" w:rsidRDefault="006E4AFE" w:rsidP="0074528A">
      <w:pPr>
        <w:numPr>
          <w:ilvl w:val="0"/>
          <w:numId w:val="2"/>
        </w:numPr>
        <w:tabs>
          <w:tab w:val="num" w:pos="681"/>
        </w:tabs>
        <w:spacing w:beforeAutospacing="0"/>
        <w:ind w:left="2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AFE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r w:rsidR="00BA38B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4AFE">
        <w:rPr>
          <w:rFonts w:ascii="Times New Roman" w:eastAsia="Times New Roman" w:hAnsi="Times New Roman" w:cs="Times New Roman"/>
          <w:sz w:val="24"/>
          <w:szCs w:val="24"/>
        </w:rPr>
        <w:t xml:space="preserve">аконом </w:t>
      </w:r>
      <w:r w:rsidR="00BA38BB" w:rsidRPr="006E4AFE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="00BA38BB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Pr="006E4AFE">
        <w:rPr>
          <w:rFonts w:ascii="Times New Roman" w:eastAsia="Times New Roman" w:hAnsi="Times New Roman" w:cs="Times New Roman"/>
          <w:sz w:val="24"/>
          <w:szCs w:val="24"/>
        </w:rPr>
        <w:t xml:space="preserve">б образовании», требованиями Федерального Государственного образовательного стандарта начального, основного, среднего (полного) общего образования, Уставом </w:t>
      </w:r>
      <w:r w:rsidR="00083607" w:rsidRPr="00083607">
        <w:rPr>
          <w:rFonts w:ascii="Times New Roman" w:eastAsia="Times New Roman" w:hAnsi="Times New Roman" w:cs="Times New Roman"/>
          <w:sz w:val="24"/>
          <w:szCs w:val="24"/>
        </w:rPr>
        <w:t>ЧОУ СОШ «ЛАД»</w:t>
      </w:r>
      <w:r w:rsidR="00B54BA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83607" w:rsidRPr="00083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BAC"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  <w:t>Приказом № 1576</w:t>
      </w:r>
      <w:r w:rsidR="00B54BAC" w:rsidRPr="0060676E"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="00B54BAC" w:rsidRPr="0060676E"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  <w:t>Минобрнауки</w:t>
      </w:r>
      <w:proofErr w:type="spellEnd"/>
      <w:r w:rsidR="00B54BAC" w:rsidRPr="0060676E"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  <w:t xml:space="preserve"> Р</w:t>
      </w:r>
      <w:r w:rsidR="00B54BAC"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  <w:t>Ф</w:t>
      </w:r>
      <w:r w:rsidR="00B54BAC" w:rsidRPr="0060676E"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  <w:t xml:space="preserve"> от 31.12.2015г</w:t>
      </w:r>
      <w:r w:rsidR="00980A89"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  <w:t>.</w:t>
      </w:r>
      <w:r w:rsidR="00B54BAC" w:rsidRPr="006E4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4AFE">
        <w:rPr>
          <w:rFonts w:ascii="Times New Roman" w:eastAsia="Times New Roman" w:hAnsi="Times New Roman" w:cs="Times New Roman"/>
          <w:sz w:val="24"/>
          <w:szCs w:val="24"/>
        </w:rPr>
        <w:t xml:space="preserve">и регламентирует порядок разработки и реализации рабочих программ педагогов. </w:t>
      </w:r>
      <w:r w:rsidR="00403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3B26" w:rsidRPr="00403B26">
        <w:rPr>
          <w:rFonts w:ascii="Times New Roman" w:eastAsia="Times New Roman" w:hAnsi="Times New Roman" w:cs="Times New Roman"/>
          <w:sz w:val="24"/>
          <w:szCs w:val="24"/>
        </w:rPr>
        <w:t>Локальный акт действует до замены его новым.</w:t>
      </w:r>
      <w:bookmarkStart w:id="0" w:name="_GoBack"/>
      <w:bookmarkEnd w:id="0"/>
    </w:p>
    <w:p w:rsidR="009309DF" w:rsidRPr="009309DF" w:rsidRDefault="006E4AFE" w:rsidP="0074528A">
      <w:pPr>
        <w:widowControl w:val="0"/>
        <w:numPr>
          <w:ilvl w:val="0"/>
          <w:numId w:val="2"/>
        </w:numPr>
        <w:tabs>
          <w:tab w:val="num" w:pos="530"/>
        </w:tabs>
        <w:overflowPunct w:val="0"/>
        <w:autoSpaceDE w:val="0"/>
        <w:autoSpaceDN w:val="0"/>
        <w:adjustRightInd w:val="0"/>
        <w:spacing w:beforeAutospacing="0"/>
        <w:ind w:left="20" w:right="20" w:firstLine="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AFE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учебному предмету - </w:t>
      </w:r>
      <w:r w:rsidR="009309DF" w:rsidRPr="009309DF">
        <w:rPr>
          <w:rFonts w:ascii="Times New Roman" w:eastAsia="Times New Roman" w:hAnsi="Times New Roman" w:cs="Times New Roman"/>
          <w:sz w:val="24"/>
          <w:szCs w:val="24"/>
        </w:rPr>
        <w:t>это локальный нормативный документ, определяющий объём, порядок, содержание изучения учебного предмета (курса, дисциплины, модуля), требования к результатам освоения основной образовательной программы общего образования обучающимися (выпускниками) в соответствии с ФГОС</w:t>
      </w:r>
      <w:r w:rsidR="009309DF">
        <w:rPr>
          <w:rFonts w:ascii="Times New Roman" w:eastAsia="Times New Roman" w:hAnsi="Times New Roman" w:cs="Times New Roman"/>
          <w:sz w:val="24"/>
          <w:szCs w:val="24"/>
        </w:rPr>
        <w:t xml:space="preserve"> и  условиях</w:t>
      </w:r>
      <w:r w:rsidR="009309DF" w:rsidRPr="00930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9DF">
        <w:rPr>
          <w:rFonts w:ascii="Times New Roman" w:eastAsia="Times New Roman" w:hAnsi="Times New Roman" w:cs="Times New Roman"/>
          <w:sz w:val="24"/>
          <w:szCs w:val="24"/>
        </w:rPr>
        <w:t>ЧОУ СОШ «ЛАД»</w:t>
      </w:r>
      <w:r w:rsidR="009309DF" w:rsidRPr="006E4A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4AFE" w:rsidRDefault="006E4AFE" w:rsidP="0074528A">
      <w:pPr>
        <w:widowControl w:val="0"/>
        <w:numPr>
          <w:ilvl w:val="0"/>
          <w:numId w:val="2"/>
        </w:numPr>
        <w:tabs>
          <w:tab w:val="num" w:pos="530"/>
        </w:tabs>
        <w:overflowPunct w:val="0"/>
        <w:autoSpaceDE w:val="0"/>
        <w:autoSpaceDN w:val="0"/>
        <w:adjustRightInd w:val="0"/>
        <w:spacing w:beforeAutospacing="0"/>
        <w:ind w:left="20" w:right="40" w:firstLine="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AFE">
        <w:rPr>
          <w:rFonts w:ascii="Times New Roman" w:eastAsia="Times New Roman" w:hAnsi="Times New Roman" w:cs="Times New Roman"/>
          <w:sz w:val="24"/>
          <w:szCs w:val="24"/>
        </w:rPr>
        <w:t xml:space="preserve">Цель рабочей программы — создание условий для планирования, организации и управления образовательным процессом по определенной учебной дисциплине (образовательной области). Программы отдельных учебных предметов должны обеспечить достижение планируемых результатов освоения основной образовательной программы общего образования. </w:t>
      </w:r>
    </w:p>
    <w:p w:rsidR="006E4AFE" w:rsidRPr="006E4AFE" w:rsidRDefault="00BA38BB" w:rsidP="0074528A">
      <w:pPr>
        <w:widowControl w:val="0"/>
        <w:numPr>
          <w:ilvl w:val="0"/>
          <w:numId w:val="2"/>
        </w:numPr>
        <w:tabs>
          <w:tab w:val="num" w:pos="530"/>
        </w:tabs>
        <w:overflowPunct w:val="0"/>
        <w:autoSpaceDE w:val="0"/>
        <w:autoSpaceDN w:val="0"/>
        <w:adjustRightInd w:val="0"/>
        <w:spacing w:beforeAutospacing="0"/>
        <w:ind w:left="20" w:right="40" w:firstLine="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программы:</w:t>
      </w:r>
    </w:p>
    <w:p w:rsidR="006E4AFE" w:rsidRPr="006E4AFE" w:rsidRDefault="006E4AFE" w:rsidP="0074528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Autospacing="0"/>
        <w:ind w:left="740" w:right="40" w:hanging="35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AFE">
        <w:rPr>
          <w:rFonts w:ascii="Times New Roman" w:eastAsia="Times New Roman" w:hAnsi="Times New Roman" w:cs="Times New Roman"/>
          <w:sz w:val="24"/>
          <w:szCs w:val="24"/>
        </w:rPr>
        <w:t>дать представление о практической реализации компонентов</w:t>
      </w:r>
      <w:r w:rsidR="00BA38BB">
        <w:rPr>
          <w:rFonts w:ascii="Times New Roman" w:eastAsia="Times New Roman" w:hAnsi="Times New Roman" w:cs="Times New Roman"/>
          <w:sz w:val="24"/>
          <w:szCs w:val="24"/>
        </w:rPr>
        <w:t xml:space="preserve"> ФГОС</w:t>
      </w:r>
      <w:r w:rsidRPr="006E4AFE">
        <w:rPr>
          <w:rFonts w:ascii="Times New Roman" w:eastAsia="Times New Roman" w:hAnsi="Times New Roman" w:cs="Times New Roman"/>
          <w:sz w:val="24"/>
          <w:szCs w:val="24"/>
        </w:rPr>
        <w:t xml:space="preserve"> при изучении конкретного предмета (курса); </w:t>
      </w:r>
    </w:p>
    <w:p w:rsidR="006E4AFE" w:rsidRPr="006E4AFE" w:rsidRDefault="006E4AFE" w:rsidP="0074528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Autospacing="0"/>
        <w:ind w:left="740" w:right="40" w:hanging="35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AFE">
        <w:rPr>
          <w:rFonts w:ascii="Times New Roman" w:eastAsia="Times New Roman" w:hAnsi="Times New Roman" w:cs="Times New Roman"/>
          <w:sz w:val="24"/>
          <w:szCs w:val="24"/>
        </w:rPr>
        <w:t xml:space="preserve"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</w:t>
      </w:r>
      <w:r w:rsidR="00BA38BB">
        <w:rPr>
          <w:rFonts w:ascii="Times New Roman" w:eastAsia="Times New Roman" w:hAnsi="Times New Roman" w:cs="Times New Roman"/>
          <w:sz w:val="24"/>
          <w:szCs w:val="24"/>
        </w:rPr>
        <w:t xml:space="preserve">ЧОУ СОШ «ЛАД» </w:t>
      </w:r>
      <w:r w:rsidRPr="006E4AFE">
        <w:rPr>
          <w:rFonts w:ascii="Times New Roman" w:eastAsia="Times New Roman" w:hAnsi="Times New Roman" w:cs="Times New Roman"/>
          <w:sz w:val="24"/>
          <w:szCs w:val="24"/>
        </w:rPr>
        <w:t xml:space="preserve">и контингента обучающихся. </w:t>
      </w:r>
    </w:p>
    <w:p w:rsidR="006E4AFE" w:rsidRDefault="001F0803" w:rsidP="0074528A">
      <w:pPr>
        <w:widowControl w:val="0"/>
        <w:numPr>
          <w:ilvl w:val="0"/>
          <w:numId w:val="4"/>
        </w:numPr>
        <w:tabs>
          <w:tab w:val="num" w:pos="400"/>
        </w:tabs>
        <w:overflowPunct w:val="0"/>
        <w:autoSpaceDE w:val="0"/>
        <w:autoSpaceDN w:val="0"/>
        <w:adjustRightInd w:val="0"/>
        <w:spacing w:beforeAutospacing="0"/>
        <w:ind w:left="400" w:hanging="39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page3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Функции рабочей программы</w:t>
      </w:r>
      <w:r w:rsidR="006E4AFE" w:rsidRPr="006E4A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:rsidR="009309DF" w:rsidRPr="00EA270E" w:rsidRDefault="009309DF" w:rsidP="0074528A">
      <w:pPr>
        <w:numPr>
          <w:ilvl w:val="1"/>
          <w:numId w:val="4"/>
        </w:numPr>
        <w:spacing w:before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2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</w:t>
      </w:r>
      <w:proofErr w:type="gramEnd"/>
      <w:r w:rsidRPr="00EA270E">
        <w:rPr>
          <w:rFonts w:ascii="Times New Roman" w:eastAsia="Times New Roman" w:hAnsi="Times New Roman" w:cs="Times New Roman"/>
          <w:sz w:val="24"/>
          <w:szCs w:val="24"/>
          <w:lang w:eastAsia="ru-RU"/>
        </w:rPr>
        <w:t>: является документом, обязательным для выполнения в полном объеме;</w:t>
      </w:r>
    </w:p>
    <w:p w:rsidR="009309DF" w:rsidRPr="00EA270E" w:rsidRDefault="009309DF" w:rsidP="0074528A">
      <w:pPr>
        <w:numPr>
          <w:ilvl w:val="1"/>
          <w:numId w:val="4"/>
        </w:numPr>
        <w:spacing w:before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0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целеполагающая: определяет ценности и цели, ради достижения которых она введена в ту или иную образовательную область;</w:t>
      </w:r>
    </w:p>
    <w:p w:rsidR="009309DF" w:rsidRPr="00EA270E" w:rsidRDefault="009309DF" w:rsidP="0074528A">
      <w:pPr>
        <w:numPr>
          <w:ilvl w:val="1"/>
          <w:numId w:val="4"/>
        </w:numPr>
        <w:spacing w:before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определяющая содержание образования: фиксирует состав элементов содержания, подлежащих освоению </w:t>
      </w:r>
      <w:proofErr w:type="gramStart"/>
      <w:r w:rsidRPr="00EA27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A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(требования к минимуму содержания), а также степень их трудности;</w:t>
      </w:r>
    </w:p>
    <w:p w:rsidR="009309DF" w:rsidRPr="00EA270E" w:rsidRDefault="009309DF" w:rsidP="0074528A">
      <w:pPr>
        <w:numPr>
          <w:ilvl w:val="1"/>
          <w:numId w:val="4"/>
        </w:numPr>
        <w:spacing w:before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27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процессуальная: определяет логическую последовательность освоения элементов содержания, организационные формы и методы, средства и условия обучения;</w:t>
      </w:r>
      <w:proofErr w:type="gramEnd"/>
    </w:p>
    <w:p w:rsidR="009309DF" w:rsidRPr="009309DF" w:rsidRDefault="009309DF" w:rsidP="0074528A">
      <w:pPr>
        <w:numPr>
          <w:ilvl w:val="1"/>
          <w:numId w:val="4"/>
        </w:numPr>
        <w:spacing w:before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270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оценочная</w:t>
      </w:r>
      <w:proofErr w:type="gramEnd"/>
      <w:r w:rsidRPr="00EA270E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выявляет уровни освоения элементов содержания, объекты контроля и критерии оценки планируемых результатов освоения материала обучающимися.</w:t>
      </w:r>
    </w:p>
    <w:p w:rsidR="006E4AFE" w:rsidRPr="006E4AFE" w:rsidRDefault="00BF0541" w:rsidP="0074528A">
      <w:pPr>
        <w:widowControl w:val="0"/>
        <w:numPr>
          <w:ilvl w:val="0"/>
          <w:numId w:val="4"/>
        </w:numPr>
        <w:tabs>
          <w:tab w:val="num" w:pos="390"/>
        </w:tabs>
        <w:overflowPunct w:val="0"/>
        <w:autoSpaceDE w:val="0"/>
        <w:autoSpaceDN w:val="0"/>
        <w:adjustRightInd w:val="0"/>
        <w:spacing w:beforeAutospacing="0"/>
        <w:ind w:left="0" w:right="20" w:firstLine="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AFE" w:rsidRPr="006E4AFE">
        <w:rPr>
          <w:rFonts w:ascii="Times New Roman" w:eastAsia="Times New Roman" w:hAnsi="Times New Roman" w:cs="Times New Roman"/>
          <w:sz w:val="24"/>
          <w:szCs w:val="24"/>
        </w:rPr>
        <w:t xml:space="preserve">К рабочим программам, которые в совокупности определяют содержание деятельности </w:t>
      </w:r>
      <w:r w:rsidR="008C7D64">
        <w:rPr>
          <w:rFonts w:ascii="Times New Roman" w:eastAsia="Times New Roman" w:hAnsi="Times New Roman" w:cs="Times New Roman"/>
          <w:sz w:val="24"/>
          <w:szCs w:val="24"/>
        </w:rPr>
        <w:t>Ч</w:t>
      </w:r>
      <w:r w:rsidR="006E4AFE" w:rsidRPr="006E4AFE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8C7D64">
        <w:rPr>
          <w:rFonts w:ascii="Times New Roman" w:eastAsia="Times New Roman" w:hAnsi="Times New Roman" w:cs="Times New Roman"/>
          <w:sz w:val="24"/>
          <w:szCs w:val="24"/>
        </w:rPr>
        <w:t xml:space="preserve"> СОШ «ЛАД»</w:t>
      </w:r>
      <w:r w:rsidR="006E4AFE" w:rsidRPr="006E4AFE">
        <w:rPr>
          <w:rFonts w:ascii="Times New Roman" w:eastAsia="Times New Roman" w:hAnsi="Times New Roman" w:cs="Times New Roman"/>
          <w:sz w:val="24"/>
          <w:szCs w:val="24"/>
        </w:rPr>
        <w:t xml:space="preserve"> в рамках реализации основной образовательной про</w:t>
      </w:r>
      <w:r w:rsidR="008C7D64">
        <w:rPr>
          <w:rFonts w:ascii="Times New Roman" w:eastAsia="Times New Roman" w:hAnsi="Times New Roman" w:cs="Times New Roman"/>
          <w:sz w:val="24"/>
          <w:szCs w:val="24"/>
        </w:rPr>
        <w:t>граммы начального, основного, с</w:t>
      </w:r>
      <w:r w:rsidR="006E4AFE" w:rsidRPr="006E4AF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C7D64">
        <w:rPr>
          <w:rFonts w:ascii="Times New Roman" w:eastAsia="Times New Roman" w:hAnsi="Times New Roman" w:cs="Times New Roman"/>
          <w:sz w:val="24"/>
          <w:szCs w:val="24"/>
        </w:rPr>
        <w:t>еднего</w:t>
      </w:r>
      <w:r w:rsidR="006E4AFE" w:rsidRPr="006E4AFE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относятся: </w:t>
      </w:r>
    </w:p>
    <w:p w:rsidR="009309DF" w:rsidRPr="00EA270E" w:rsidRDefault="009309DF" w:rsidP="0074528A">
      <w:pPr>
        <w:numPr>
          <w:ilvl w:val="0"/>
          <w:numId w:val="5"/>
        </w:numPr>
        <w:spacing w:before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 по учебным предметам (образовательной области);</w:t>
      </w:r>
    </w:p>
    <w:p w:rsidR="009309DF" w:rsidRPr="00EA270E" w:rsidRDefault="00BF0541" w:rsidP="0074528A">
      <w:pPr>
        <w:numPr>
          <w:ilvl w:val="0"/>
          <w:numId w:val="5"/>
        </w:numPr>
        <w:spacing w:before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внеурочной деятельности</w:t>
      </w:r>
      <w:r w:rsidR="009309DF" w:rsidRPr="00EA27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09DF" w:rsidRPr="00EA270E" w:rsidRDefault="009309DF" w:rsidP="0074528A">
      <w:pPr>
        <w:numPr>
          <w:ilvl w:val="0"/>
          <w:numId w:val="5"/>
        </w:numPr>
        <w:spacing w:before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элективных курсов, курсов по выбору;</w:t>
      </w:r>
    </w:p>
    <w:p w:rsidR="009309DF" w:rsidRPr="00EA270E" w:rsidRDefault="00BF0541" w:rsidP="0074528A">
      <w:pPr>
        <w:numPr>
          <w:ilvl w:val="0"/>
          <w:numId w:val="5"/>
        </w:numPr>
        <w:spacing w:before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факультативных занятий</w:t>
      </w:r>
      <w:r w:rsidR="009309DF" w:rsidRPr="00EA27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D64" w:rsidRDefault="008C7D64" w:rsidP="00DF0E78">
      <w:pPr>
        <w:widowControl w:val="0"/>
        <w:autoSpaceDE w:val="0"/>
        <w:autoSpaceDN w:val="0"/>
        <w:adjustRightInd w:val="0"/>
        <w:spacing w:beforeAutospacing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E4AFE" w:rsidRPr="00DF0E78" w:rsidRDefault="001F0803" w:rsidP="00DF0E7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Разработка рабочей программы</w:t>
      </w:r>
    </w:p>
    <w:p w:rsidR="00DF0E78" w:rsidRPr="00DF0E78" w:rsidRDefault="00DF0E78" w:rsidP="00DF0E78">
      <w:pPr>
        <w:pStyle w:val="a5"/>
        <w:widowControl w:val="0"/>
        <w:autoSpaceDE w:val="0"/>
        <w:autoSpaceDN w:val="0"/>
        <w:adjustRightInd w:val="0"/>
        <w:spacing w:beforeAutospacing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309DF" w:rsidRPr="009309DF" w:rsidRDefault="009309DF" w:rsidP="00403B26">
      <w:pPr>
        <w:pStyle w:val="a5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9309DF">
        <w:rPr>
          <w:rFonts w:ascii="Times New Roman" w:eastAsia="Times New Roman" w:hAnsi="Times New Roman" w:cs="Times New Roman"/>
          <w:sz w:val="24"/>
          <w:szCs w:val="24"/>
        </w:rPr>
        <w:t>Разработка и утверждение рабочих программ относится к компетенции Школы и реализуется ею самостоятельно.  Авторские рабочие программы должны соответствовать требованиям ФГОС и основным положениям примерной программы.  Решение о внедрении разработки в школьный процесс принимает администрация школы.</w:t>
      </w:r>
      <w:r w:rsidR="00BF05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309DF" w:rsidRDefault="009309DF" w:rsidP="009309DF">
      <w:pPr>
        <w:pStyle w:val="a5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309DF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составляется учителем-предметником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09DF">
        <w:rPr>
          <w:rFonts w:ascii="Times New Roman" w:eastAsia="Times New Roman" w:hAnsi="Times New Roman" w:cs="Times New Roman"/>
          <w:sz w:val="24"/>
          <w:szCs w:val="24"/>
        </w:rPr>
        <w:t>(группой учителей, спе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циалистов) </w:t>
      </w:r>
      <w:r w:rsidRPr="009309DF">
        <w:rPr>
          <w:rFonts w:ascii="Times New Roman" w:eastAsia="Times New Roman" w:hAnsi="Times New Roman" w:cs="Times New Roman"/>
          <w:sz w:val="24"/>
          <w:szCs w:val="24"/>
        </w:rPr>
        <w:t xml:space="preserve">по определенному учебному предмету (курсу, дисциплине, модулю). </w:t>
      </w:r>
    </w:p>
    <w:p w:rsidR="00412FC6" w:rsidRDefault="009309DF" w:rsidP="00412FC6">
      <w:pPr>
        <w:pStyle w:val="a5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309DF">
        <w:rPr>
          <w:rFonts w:ascii="Times New Roman" w:eastAsia="Times New Roman" w:hAnsi="Times New Roman" w:cs="Times New Roman"/>
          <w:sz w:val="24"/>
          <w:szCs w:val="24"/>
        </w:rPr>
        <w:t>Учитель выбирает один из нижеследующих вариантов установления периода, на который разрабатывается рабочая программа:</w:t>
      </w:r>
    </w:p>
    <w:p w:rsidR="00412FC6" w:rsidRPr="00412FC6" w:rsidRDefault="00412FC6" w:rsidP="0074528A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FC6">
        <w:rPr>
          <w:rFonts w:ascii="Times New Roman" w:eastAsia="Times New Roman" w:hAnsi="Times New Roman" w:cs="Times New Roman"/>
          <w:sz w:val="24"/>
          <w:szCs w:val="24"/>
        </w:rPr>
        <w:t>рабочая программа по учебному предмету разрабатывается на учебный год;</w:t>
      </w:r>
    </w:p>
    <w:p w:rsidR="00412FC6" w:rsidRPr="00412FC6" w:rsidRDefault="00412FC6" w:rsidP="0074528A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FC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разрабатывается на тот период реализации ООП, который равен сроку освоения учебного предмета (курса, дисциплины, модуля). </w:t>
      </w:r>
    </w:p>
    <w:p w:rsidR="009309DF" w:rsidRDefault="009309DF" w:rsidP="00412FC6">
      <w:pPr>
        <w:pStyle w:val="a5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12FC6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предмета, дисциплины, курса (модуля) является основой для создания учителем календарно-тематического планирования на каждый учебный год.</w:t>
      </w:r>
    </w:p>
    <w:p w:rsidR="009309DF" w:rsidRPr="00412FC6" w:rsidRDefault="009309DF" w:rsidP="00412FC6">
      <w:pPr>
        <w:pStyle w:val="a5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12FC6">
        <w:rPr>
          <w:rFonts w:ascii="Times New Roman" w:eastAsia="Times New Roman" w:hAnsi="Times New Roman" w:cs="Times New Roman"/>
          <w:sz w:val="24"/>
          <w:szCs w:val="24"/>
        </w:rPr>
        <w:t xml:space="preserve">Учитель, опираясь на примерную программу дисциплины, утвержденную Министерством образования и науки Российской Федерации (или авторскую программу, прошедшую экспертизу и апробацию), вправе: </w:t>
      </w:r>
    </w:p>
    <w:p w:rsidR="009309DF" w:rsidRPr="009309DF" w:rsidRDefault="009309DF" w:rsidP="0074528A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before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9DF">
        <w:rPr>
          <w:rFonts w:ascii="Times New Roman" w:eastAsia="Times New Roman" w:hAnsi="Times New Roman" w:cs="Times New Roman"/>
          <w:sz w:val="24"/>
          <w:szCs w:val="24"/>
        </w:rPr>
        <w:t>раскрывать содержание раз</w:t>
      </w:r>
      <w:r w:rsidR="00412FC6">
        <w:rPr>
          <w:rFonts w:ascii="Times New Roman" w:eastAsia="Times New Roman" w:hAnsi="Times New Roman" w:cs="Times New Roman"/>
          <w:sz w:val="24"/>
          <w:szCs w:val="24"/>
        </w:rPr>
        <w:t>делов, тем, обозначенных в ФГОС</w:t>
      </w:r>
      <w:r w:rsidRPr="009309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09DF" w:rsidRPr="009309DF" w:rsidRDefault="009309DF" w:rsidP="0074528A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before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9DF">
        <w:rPr>
          <w:rFonts w:ascii="Times New Roman" w:eastAsia="Times New Roman" w:hAnsi="Times New Roman" w:cs="Times New Roman"/>
          <w:sz w:val="24"/>
          <w:szCs w:val="24"/>
        </w:rPr>
        <w:t>расширять, углублять, изменять, формировать содержание обучения, не допуская исключения программного материала;</w:t>
      </w:r>
    </w:p>
    <w:p w:rsidR="009309DF" w:rsidRPr="009309DF" w:rsidRDefault="009309DF" w:rsidP="0074528A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before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9DF">
        <w:rPr>
          <w:rFonts w:ascii="Times New Roman" w:eastAsia="Times New Roman" w:hAnsi="Times New Roman" w:cs="Times New Roman"/>
          <w:sz w:val="24"/>
          <w:szCs w:val="24"/>
        </w:rPr>
        <w:t>устанавливать последовательность изучения учебного материала;</w:t>
      </w:r>
    </w:p>
    <w:p w:rsidR="009309DF" w:rsidRPr="009309DF" w:rsidRDefault="009309DF" w:rsidP="0074528A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before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9DF">
        <w:rPr>
          <w:rFonts w:ascii="Times New Roman" w:eastAsia="Times New Roman" w:hAnsi="Times New Roman" w:cs="Times New Roman"/>
          <w:sz w:val="24"/>
          <w:szCs w:val="24"/>
        </w:rPr>
        <w:t xml:space="preserve">распределять время, отведенное на изучение курса, между разделами и темами, уроками по их дидактической значимости, а также исходя из материально-технических ресурсов </w:t>
      </w:r>
      <w:r w:rsidR="00412FC6">
        <w:rPr>
          <w:rFonts w:ascii="Times New Roman" w:eastAsia="Times New Roman" w:hAnsi="Times New Roman" w:cs="Times New Roman"/>
          <w:sz w:val="24"/>
          <w:szCs w:val="24"/>
        </w:rPr>
        <w:t>ЧОУ СОШ «ЛАД»</w:t>
      </w:r>
      <w:r w:rsidRPr="009309D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309DF" w:rsidRPr="009309DF" w:rsidRDefault="009309DF" w:rsidP="0074528A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before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9DF">
        <w:rPr>
          <w:rFonts w:ascii="Times New Roman" w:eastAsia="Times New Roman" w:hAnsi="Times New Roman" w:cs="Times New Roman"/>
          <w:sz w:val="24"/>
          <w:szCs w:val="24"/>
        </w:rPr>
        <w:t xml:space="preserve">конкретизировать требования к результатам освоения основной образовательной программы </w:t>
      </w:r>
      <w:proofErr w:type="gramStart"/>
      <w:r w:rsidRPr="009309D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9309D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309DF" w:rsidRPr="009309DF" w:rsidRDefault="009309DF" w:rsidP="0074528A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before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9DF">
        <w:rPr>
          <w:rFonts w:ascii="Times New Roman" w:eastAsia="Times New Roman" w:hAnsi="Times New Roman" w:cs="Times New Roman"/>
          <w:sz w:val="24"/>
          <w:szCs w:val="24"/>
        </w:rPr>
        <w:t>включать материал регионального компонента по предмету;</w:t>
      </w:r>
    </w:p>
    <w:p w:rsidR="009309DF" w:rsidRPr="009309DF" w:rsidRDefault="009309DF" w:rsidP="0074528A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before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9DF">
        <w:rPr>
          <w:rFonts w:ascii="Times New Roman" w:eastAsia="Times New Roman" w:hAnsi="Times New Roman" w:cs="Times New Roman"/>
          <w:sz w:val="24"/>
          <w:szCs w:val="24"/>
        </w:rPr>
        <w:t>выбирать, исходя из стоящих перед предметом задач, методики и технологии обучения и контроля уровня подготовленности обучающихся;</w:t>
      </w:r>
    </w:p>
    <w:p w:rsidR="009309DF" w:rsidRPr="009309DF" w:rsidRDefault="009309DF" w:rsidP="0074528A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before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9DF">
        <w:rPr>
          <w:rFonts w:ascii="Times New Roman" w:eastAsia="Times New Roman" w:hAnsi="Times New Roman" w:cs="Times New Roman"/>
          <w:sz w:val="24"/>
          <w:szCs w:val="24"/>
        </w:rPr>
        <w:t>заменять лабораторные работы, практические и экспериментальные работы другими сходными по содержанию, в соответствии с поставленными целями;</w:t>
      </w:r>
    </w:p>
    <w:p w:rsidR="009309DF" w:rsidRPr="009309DF" w:rsidRDefault="00BF0541" w:rsidP="0074528A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before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распределять резервное время</w:t>
      </w:r>
      <w:r w:rsidR="009309DF" w:rsidRPr="009309DF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9309DF" w:rsidRDefault="009309DF" w:rsidP="00412FC6">
      <w:pPr>
        <w:pStyle w:val="a5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FC6">
        <w:rPr>
          <w:rFonts w:ascii="Times New Roman" w:eastAsia="Times New Roman" w:hAnsi="Times New Roman" w:cs="Times New Roman"/>
          <w:sz w:val="24"/>
          <w:szCs w:val="24"/>
        </w:rPr>
        <w:t>Если в примерной или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412FC6" w:rsidRPr="00412FC6" w:rsidRDefault="00412FC6" w:rsidP="00412FC6">
      <w:pPr>
        <w:pStyle w:val="a5"/>
        <w:widowControl w:val="0"/>
        <w:overflowPunct w:val="0"/>
        <w:autoSpaceDE w:val="0"/>
        <w:autoSpaceDN w:val="0"/>
        <w:adjustRightInd w:val="0"/>
        <w:spacing w:beforeAutospacing="0"/>
        <w:ind w:left="7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FC6" w:rsidRPr="00EA270E" w:rsidRDefault="00412FC6" w:rsidP="00412FC6">
      <w:pPr>
        <w:spacing w:before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Оформление и структура рабочей программы</w:t>
      </w:r>
    </w:p>
    <w:p w:rsidR="00412FC6" w:rsidRPr="00EA270E" w:rsidRDefault="00412FC6" w:rsidP="00412FC6">
      <w:pPr>
        <w:spacing w:before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FC6" w:rsidRPr="00EA270E" w:rsidRDefault="00412FC6" w:rsidP="00412FC6">
      <w:pPr>
        <w:spacing w:before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Рабочая программа учебного предмета набирается в редакторе </w:t>
      </w:r>
      <w:r w:rsidRPr="00EA270E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r w:rsidRPr="00EA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шрифтом </w:t>
      </w:r>
      <w:r w:rsidRPr="00EA270E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70E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70E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r w:rsidRPr="00EA270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кегль 12-14, межстрочный интервал одинарный, выравнивание по ширине, поля со всех сторон 1- 2 см; слева-3 см, на листах формата А</w:t>
      </w:r>
      <w:proofErr w:type="gramStart"/>
      <w:r w:rsidRPr="00EA27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EA270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Таблицы вставляются непосредственно в текст. Титульный лист считается первым, но не нумеруется.</w:t>
      </w:r>
    </w:p>
    <w:p w:rsidR="00412FC6" w:rsidRPr="00EA270E" w:rsidRDefault="00412FC6" w:rsidP="00412FC6">
      <w:pPr>
        <w:spacing w:before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0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Структура рабочих программ учебных предметов, курсов должны содержать:</w:t>
      </w:r>
    </w:p>
    <w:p w:rsidR="00412FC6" w:rsidRPr="00412FC6" w:rsidRDefault="00412FC6" w:rsidP="0074528A">
      <w:pPr>
        <w:pStyle w:val="a5"/>
        <w:numPr>
          <w:ilvl w:val="0"/>
          <w:numId w:val="8"/>
        </w:numPr>
        <w:spacing w:before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лист.</w:t>
      </w:r>
    </w:p>
    <w:p w:rsidR="00412FC6" w:rsidRPr="00412FC6" w:rsidRDefault="00412FC6" w:rsidP="0074528A">
      <w:pPr>
        <w:pStyle w:val="a5"/>
        <w:numPr>
          <w:ilvl w:val="0"/>
          <w:numId w:val="8"/>
        </w:numPr>
        <w:spacing w:before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предмета, курса.</w:t>
      </w:r>
    </w:p>
    <w:p w:rsidR="00412FC6" w:rsidRPr="00412FC6" w:rsidRDefault="00412FC6" w:rsidP="0074528A">
      <w:pPr>
        <w:pStyle w:val="a5"/>
        <w:numPr>
          <w:ilvl w:val="0"/>
          <w:numId w:val="8"/>
        </w:numPr>
        <w:spacing w:before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предмета, курса.</w:t>
      </w:r>
    </w:p>
    <w:p w:rsidR="00412FC6" w:rsidRPr="00412FC6" w:rsidRDefault="00412FC6" w:rsidP="0074528A">
      <w:pPr>
        <w:pStyle w:val="a5"/>
        <w:numPr>
          <w:ilvl w:val="0"/>
          <w:numId w:val="8"/>
        </w:numPr>
        <w:spacing w:before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Тематическое планирование с указанием количества часов, отводимых на освоение</w:t>
      </w:r>
      <w:r w:rsidRPr="00412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каждой темы.</w:t>
      </w:r>
    </w:p>
    <w:p w:rsidR="00412FC6" w:rsidRPr="00EA270E" w:rsidRDefault="00412FC6" w:rsidP="00412FC6">
      <w:pPr>
        <w:spacing w:before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EA27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рабочей программы курсов внеурочной деятельности должна содержать:</w:t>
      </w:r>
    </w:p>
    <w:p w:rsidR="00412FC6" w:rsidRPr="00412FC6" w:rsidRDefault="00412FC6" w:rsidP="0074528A">
      <w:pPr>
        <w:pStyle w:val="a5"/>
        <w:numPr>
          <w:ilvl w:val="0"/>
          <w:numId w:val="9"/>
        </w:numPr>
        <w:spacing w:before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лист.</w:t>
      </w:r>
    </w:p>
    <w:p w:rsidR="00412FC6" w:rsidRPr="00412FC6" w:rsidRDefault="00412FC6" w:rsidP="0074528A">
      <w:pPr>
        <w:pStyle w:val="a5"/>
        <w:numPr>
          <w:ilvl w:val="0"/>
          <w:numId w:val="9"/>
        </w:numPr>
        <w:spacing w:before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курса внеурочной деятельности.</w:t>
      </w:r>
    </w:p>
    <w:p w:rsidR="00412FC6" w:rsidRPr="00412FC6" w:rsidRDefault="00412FC6" w:rsidP="0074528A">
      <w:pPr>
        <w:pStyle w:val="a5"/>
        <w:numPr>
          <w:ilvl w:val="0"/>
          <w:numId w:val="9"/>
        </w:numPr>
        <w:spacing w:before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внеурочной деятельности с указанием форм организации</w:t>
      </w:r>
      <w:r w:rsidRPr="00412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видов деятельности.</w:t>
      </w:r>
    </w:p>
    <w:p w:rsidR="00412FC6" w:rsidRPr="00412FC6" w:rsidRDefault="00412FC6" w:rsidP="0074528A">
      <w:pPr>
        <w:pStyle w:val="a5"/>
        <w:numPr>
          <w:ilvl w:val="0"/>
          <w:numId w:val="9"/>
        </w:numPr>
        <w:spacing w:before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планирование.</w:t>
      </w:r>
    </w:p>
    <w:p w:rsidR="00412FC6" w:rsidRPr="00EA270E" w:rsidRDefault="00412FC6" w:rsidP="00412FC6">
      <w:pPr>
        <w:spacing w:before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EA27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приложением к рабочей программе является календарно-тематическое планирование, представленное в виде таблицы.</w:t>
      </w:r>
    </w:p>
    <w:p w:rsidR="00412FC6" w:rsidRDefault="00412FC6" w:rsidP="00412FC6">
      <w:pPr>
        <w:spacing w:before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EA270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структурные элементы рабочей программы должны быть четко выделены и соответствовать определенным требованиям к ним.</w:t>
      </w:r>
    </w:p>
    <w:p w:rsidR="00BF0541" w:rsidRPr="00EA270E" w:rsidRDefault="00BF0541" w:rsidP="00412FC6">
      <w:pPr>
        <w:spacing w:before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FC6" w:rsidRPr="00412FC6" w:rsidRDefault="00412FC6" w:rsidP="00412FC6">
      <w:pPr>
        <w:spacing w:beforeAutospacing="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F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Требования к структурным элементам рабочей программы</w:t>
      </w:r>
    </w:p>
    <w:p w:rsidR="00412FC6" w:rsidRPr="00EA270E" w:rsidRDefault="00412FC6" w:rsidP="00412FC6">
      <w:pPr>
        <w:spacing w:before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2" w:type="dxa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519"/>
        <w:gridCol w:w="4002"/>
        <w:gridCol w:w="4961"/>
      </w:tblGrid>
      <w:tr w:rsidR="00412FC6" w:rsidRPr="00412FC6" w:rsidTr="00412FC6">
        <w:trPr>
          <w:tblCellSpacing w:w="0" w:type="dxa"/>
        </w:trPr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12FC6" w:rsidRPr="00412FC6" w:rsidRDefault="00412FC6" w:rsidP="00412FC6">
            <w:pPr>
              <w:widowControl w:val="0"/>
              <w:overflowPunct w:val="0"/>
              <w:autoSpaceDE w:val="0"/>
              <w:autoSpaceDN w:val="0"/>
              <w:adjustRightInd w:val="0"/>
              <w:spacing w:beforeAutospacing="0"/>
              <w:ind w:left="2"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Элементы</w:t>
            </w:r>
          </w:p>
          <w:p w:rsidR="00412FC6" w:rsidRPr="00412FC6" w:rsidRDefault="00412FC6" w:rsidP="00412FC6">
            <w:pPr>
              <w:widowControl w:val="0"/>
              <w:overflowPunct w:val="0"/>
              <w:autoSpaceDE w:val="0"/>
              <w:autoSpaceDN w:val="0"/>
              <w:adjustRightInd w:val="0"/>
              <w:spacing w:beforeAutospacing="0"/>
              <w:ind w:left="2"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рабочей</w:t>
            </w:r>
          </w:p>
          <w:p w:rsidR="00412FC6" w:rsidRPr="00412FC6" w:rsidRDefault="00412FC6" w:rsidP="00412FC6">
            <w:pPr>
              <w:widowControl w:val="0"/>
              <w:overflowPunct w:val="0"/>
              <w:autoSpaceDE w:val="0"/>
              <w:autoSpaceDN w:val="0"/>
              <w:adjustRightInd w:val="0"/>
              <w:spacing w:beforeAutospacing="0"/>
              <w:ind w:left="2"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89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:rsidR="00412FC6" w:rsidRPr="00412FC6" w:rsidRDefault="00412FC6" w:rsidP="00412FC6">
            <w:pPr>
              <w:widowControl w:val="0"/>
              <w:overflowPunct w:val="0"/>
              <w:autoSpaceDE w:val="0"/>
              <w:autoSpaceDN w:val="0"/>
              <w:adjustRightInd w:val="0"/>
              <w:spacing w:beforeAutospacing="0"/>
              <w:ind w:left="2"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412FC6" w:rsidRPr="00412FC6" w:rsidTr="00412FC6">
        <w:trPr>
          <w:tblCellSpacing w:w="0" w:type="dxa"/>
        </w:trPr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12FC6" w:rsidRPr="00412FC6" w:rsidRDefault="00412FC6" w:rsidP="00412FC6">
            <w:pPr>
              <w:widowControl w:val="0"/>
              <w:overflowPunct w:val="0"/>
              <w:autoSpaceDE w:val="0"/>
              <w:autoSpaceDN w:val="0"/>
              <w:adjustRightInd w:val="0"/>
              <w:spacing w:beforeAutospacing="0"/>
              <w:ind w:left="2"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C6">
              <w:rPr>
                <w:rFonts w:ascii="Times New Roman" w:eastAsia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89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:rsidR="00412FC6" w:rsidRPr="00412FC6" w:rsidRDefault="00412FC6" w:rsidP="0074528A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Autospacing="0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C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Школы (в соответствии с лицензией);</w:t>
            </w:r>
          </w:p>
          <w:p w:rsidR="00412FC6" w:rsidRPr="00412FC6" w:rsidRDefault="00412FC6" w:rsidP="0074528A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Autospacing="0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C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учебного предмета, дисциплины (модуля), курса, для изучения которого написана программа;</w:t>
            </w:r>
          </w:p>
          <w:p w:rsidR="00412FC6" w:rsidRPr="00412FC6" w:rsidRDefault="00412FC6" w:rsidP="0074528A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Autospacing="0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C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 класса, параллели или уровня общего образования, в которых изучается курс;</w:t>
            </w:r>
          </w:p>
          <w:p w:rsidR="00412FC6" w:rsidRPr="00412FC6" w:rsidRDefault="00412FC6" w:rsidP="0074528A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Autospacing="0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C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изучения предмета – базовый или профильный;</w:t>
            </w:r>
          </w:p>
          <w:p w:rsidR="00412FC6" w:rsidRPr="00412FC6" w:rsidRDefault="00412FC6" w:rsidP="0074528A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Autospacing="0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C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документы, на основе которых составлено планирование;</w:t>
            </w:r>
          </w:p>
          <w:p w:rsidR="00412FC6" w:rsidRPr="00412FC6" w:rsidRDefault="00412FC6" w:rsidP="0074528A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Autospacing="0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учебник; </w:t>
            </w:r>
          </w:p>
          <w:p w:rsidR="00412FC6" w:rsidRPr="00412FC6" w:rsidRDefault="00412FC6" w:rsidP="0074528A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Autospacing="0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C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учителя;</w:t>
            </w:r>
          </w:p>
          <w:p w:rsidR="00412FC6" w:rsidRPr="00412FC6" w:rsidRDefault="00412FC6" w:rsidP="0074528A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Autospacing="0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C6">
              <w:rPr>
                <w:rFonts w:ascii="Times New Roman" w:eastAsia="Times New Roman" w:hAnsi="Times New Roman" w:cs="Times New Roman"/>
                <w:sz w:val="24"/>
                <w:szCs w:val="24"/>
              </w:rPr>
              <w:t>Грифы: рассмотрения (с указанием № и даты протокола заседания методического объединения), согласования с заместителем директора по учебно-воспитательной работе, утверждения (с указанием даты и номера приказа руководителя образовательного учреждения);</w:t>
            </w:r>
          </w:p>
          <w:p w:rsidR="00412FC6" w:rsidRPr="00614226" w:rsidRDefault="00412FC6" w:rsidP="0074528A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Autospacing="0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C6">
              <w:rPr>
                <w:rFonts w:ascii="Times New Roman" w:eastAsia="Times New Roman" w:hAnsi="Times New Roman" w:cs="Times New Roman"/>
                <w:sz w:val="24"/>
                <w:szCs w:val="24"/>
              </w:rPr>
              <w:t>год составления рабочей программы.</w:t>
            </w:r>
          </w:p>
        </w:tc>
      </w:tr>
      <w:tr w:rsidR="00412FC6" w:rsidRPr="00412FC6" w:rsidTr="00412FC6">
        <w:trPr>
          <w:tblCellSpacing w:w="0" w:type="dxa"/>
        </w:trPr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12FC6" w:rsidRPr="00412FC6" w:rsidRDefault="00412FC6" w:rsidP="00412FC6">
            <w:pPr>
              <w:widowControl w:val="0"/>
              <w:overflowPunct w:val="0"/>
              <w:autoSpaceDE w:val="0"/>
              <w:autoSpaceDN w:val="0"/>
              <w:adjustRightInd w:val="0"/>
              <w:spacing w:beforeAutospacing="0"/>
              <w:ind w:left="2"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C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освоения конкретного учебного предмета, курса</w:t>
            </w:r>
          </w:p>
        </w:tc>
        <w:tc>
          <w:tcPr>
            <w:tcW w:w="89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:rsidR="00412FC6" w:rsidRPr="00412FC6" w:rsidRDefault="00412FC6" w:rsidP="00412FC6">
            <w:pPr>
              <w:widowControl w:val="0"/>
              <w:overflowPunct w:val="0"/>
              <w:autoSpaceDE w:val="0"/>
              <w:autoSpaceDN w:val="0"/>
              <w:adjustRightInd w:val="0"/>
              <w:spacing w:beforeAutospacing="0"/>
              <w:ind w:left="2"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412FC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12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данной программе</w:t>
            </w:r>
          </w:p>
          <w:p w:rsidR="00412FC6" w:rsidRPr="00412FC6" w:rsidRDefault="00412FC6" w:rsidP="00412FC6">
            <w:pPr>
              <w:widowControl w:val="0"/>
              <w:overflowPunct w:val="0"/>
              <w:autoSpaceDE w:val="0"/>
              <w:autoSpaceDN w:val="0"/>
              <w:adjustRightInd w:val="0"/>
              <w:spacing w:beforeAutospacing="0"/>
              <w:ind w:left="2"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226" w:rsidRPr="00412FC6" w:rsidTr="006142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12FC6" w:rsidRPr="00412FC6" w:rsidRDefault="00412FC6" w:rsidP="00412FC6">
            <w:pPr>
              <w:widowControl w:val="0"/>
              <w:overflowPunct w:val="0"/>
              <w:autoSpaceDE w:val="0"/>
              <w:autoSpaceDN w:val="0"/>
              <w:adjustRightInd w:val="0"/>
              <w:spacing w:beforeAutospacing="0"/>
              <w:ind w:left="2"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614226" w:rsidRDefault="00412FC6" w:rsidP="00614226">
            <w:pPr>
              <w:widowControl w:val="0"/>
              <w:overflowPunct w:val="0"/>
              <w:autoSpaceDE w:val="0"/>
              <w:autoSpaceDN w:val="0"/>
              <w:adjustRightInd w:val="0"/>
              <w:spacing w:beforeAutospacing="0"/>
              <w:ind w:left="2"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требованиями, установленными </w:t>
            </w:r>
            <w:r w:rsidR="00614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412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</w:t>
            </w:r>
            <w:r w:rsidRPr="00412FC6">
              <w:rPr>
                <w:rFonts w:ascii="Times New Roman" w:eastAsia="Times New Roman" w:hAnsi="Times New Roman" w:cs="Times New Roman"/>
                <w:sz w:val="24"/>
                <w:szCs w:val="24"/>
              </w:rPr>
              <w:t>, основной образовательной программой Школы:</w:t>
            </w:r>
          </w:p>
          <w:p w:rsidR="00614226" w:rsidRPr="00614226" w:rsidRDefault="00412FC6" w:rsidP="0074528A">
            <w:pPr>
              <w:pStyle w:val="a5"/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Autospacing="0"/>
              <w:ind w:left="414" w:right="23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 результаты и </w:t>
            </w:r>
            <w:proofErr w:type="spellStart"/>
            <w:r w:rsidRPr="0061422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61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умения, навыки и способы деятельности освоения учебного предмета, курса, дисциплины (модуля); </w:t>
            </w:r>
          </w:p>
          <w:p w:rsidR="00412FC6" w:rsidRPr="00614226" w:rsidRDefault="00412FC6" w:rsidP="0074528A">
            <w:pPr>
              <w:pStyle w:val="a5"/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Autospacing="0"/>
              <w:ind w:left="414" w:right="23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планируемый уровень подготовки учащихся на конец учебного года (уровня). </w:t>
            </w:r>
          </w:p>
          <w:p w:rsidR="00412FC6" w:rsidRPr="00412FC6" w:rsidRDefault="00412FC6" w:rsidP="00412FC6">
            <w:pPr>
              <w:widowControl w:val="0"/>
              <w:overflowPunct w:val="0"/>
              <w:autoSpaceDE w:val="0"/>
              <w:autoSpaceDN w:val="0"/>
              <w:adjustRightInd w:val="0"/>
              <w:spacing w:beforeAutospacing="0"/>
              <w:ind w:left="2"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:rsidR="00614226" w:rsidRDefault="00412FC6" w:rsidP="00614226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spacing w:beforeAutospacing="0"/>
              <w:ind w:left="357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требованиями, установленными </w:t>
            </w:r>
            <w:r w:rsidRPr="00614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ФГОС</w:t>
            </w:r>
            <w:r w:rsidRPr="0061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примерной (авторской) программой:</w:t>
            </w:r>
          </w:p>
          <w:p w:rsidR="00614226" w:rsidRPr="00614226" w:rsidRDefault="00412FC6" w:rsidP="0074528A">
            <w:pPr>
              <w:pStyle w:val="a5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beforeAutospacing="0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личностные, </w:t>
            </w:r>
            <w:proofErr w:type="spellStart"/>
            <w:r w:rsidRPr="0061422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61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предметные результаты освоения конкретного учебного предмета, курса конкретизируются для каждого класса; могут быть дифференцированы по уровням;</w:t>
            </w:r>
          </w:p>
          <w:p w:rsidR="00412FC6" w:rsidRPr="00614226" w:rsidRDefault="00412FC6" w:rsidP="0074528A">
            <w:pPr>
              <w:pStyle w:val="a5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beforeAutospacing="0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задаются в </w:t>
            </w:r>
            <w:proofErr w:type="spellStart"/>
            <w:r w:rsidRPr="0061422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 w:rsidRPr="00614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форме (что в результате изучения учебного предмета учащиеся должны знать, уметь, использовать в практической деятельности и повседневной жизни).</w:t>
            </w:r>
          </w:p>
        </w:tc>
      </w:tr>
      <w:tr w:rsidR="00412FC6" w:rsidRPr="00412FC6" w:rsidTr="00412FC6">
        <w:trPr>
          <w:tblCellSpacing w:w="0" w:type="dxa"/>
        </w:trPr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12FC6" w:rsidRPr="00412FC6" w:rsidRDefault="00412FC6" w:rsidP="00412FC6">
            <w:pPr>
              <w:widowControl w:val="0"/>
              <w:overflowPunct w:val="0"/>
              <w:autoSpaceDE w:val="0"/>
              <w:autoSpaceDN w:val="0"/>
              <w:adjustRightInd w:val="0"/>
              <w:spacing w:beforeAutospacing="0"/>
              <w:ind w:left="2"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FC6" w:rsidRPr="00412FC6" w:rsidRDefault="00412FC6" w:rsidP="00412FC6">
            <w:pPr>
              <w:widowControl w:val="0"/>
              <w:overflowPunct w:val="0"/>
              <w:autoSpaceDE w:val="0"/>
              <w:autoSpaceDN w:val="0"/>
              <w:adjustRightInd w:val="0"/>
              <w:spacing w:beforeAutospacing="0"/>
              <w:ind w:left="2"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C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курса</w:t>
            </w:r>
          </w:p>
        </w:tc>
        <w:tc>
          <w:tcPr>
            <w:tcW w:w="89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:rsidR="00412FC6" w:rsidRPr="00412FC6" w:rsidRDefault="00412FC6" w:rsidP="0074528A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beforeAutospacing="0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C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и название разделов и тем курса;</w:t>
            </w:r>
          </w:p>
          <w:p w:rsidR="00412FC6" w:rsidRPr="00412FC6" w:rsidRDefault="00412FC6" w:rsidP="0074528A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beforeAutospacing="0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C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необходимое количество часов для изучения раздела, темы;</w:t>
            </w:r>
          </w:p>
          <w:p w:rsidR="00412FC6" w:rsidRPr="00412FC6" w:rsidRDefault="00412FC6" w:rsidP="0074528A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beforeAutospacing="0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C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учебной темы:</w:t>
            </w:r>
          </w:p>
          <w:p w:rsidR="00412FC6" w:rsidRPr="00412FC6" w:rsidRDefault="00412FC6" w:rsidP="0074528A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beforeAutospacing="0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изучаемые вопросы;</w:t>
            </w:r>
          </w:p>
          <w:p w:rsidR="00412FC6" w:rsidRPr="00412FC6" w:rsidRDefault="00412FC6" w:rsidP="0074528A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beforeAutospacing="0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практические и лабораторные работы, творческие и практические задания, экскурсии и другие формы занятий, используемые при обучении;</w:t>
            </w:r>
          </w:p>
          <w:p w:rsidR="00412FC6" w:rsidRPr="00412FC6" w:rsidRDefault="00412FC6" w:rsidP="0074528A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beforeAutospacing="0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C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темы контроля;</w:t>
            </w:r>
          </w:p>
          <w:p w:rsidR="00412FC6" w:rsidRPr="00614226" w:rsidRDefault="00412FC6" w:rsidP="0074528A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beforeAutospacing="0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C6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виды самостоятельной работы учащихся.</w:t>
            </w:r>
          </w:p>
        </w:tc>
      </w:tr>
      <w:tr w:rsidR="00412FC6" w:rsidRPr="00412FC6" w:rsidTr="00412FC6">
        <w:trPr>
          <w:tblCellSpacing w:w="0" w:type="dxa"/>
        </w:trPr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12FC6" w:rsidRPr="00412FC6" w:rsidRDefault="00614226" w:rsidP="00614226">
            <w:pPr>
              <w:widowControl w:val="0"/>
              <w:overflowPunct w:val="0"/>
              <w:autoSpaceDE w:val="0"/>
              <w:autoSpaceDN w:val="0"/>
              <w:adjustRightInd w:val="0"/>
              <w:spacing w:beforeAutospacing="0"/>
              <w:ind w:left="2"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Календарно-т</w:t>
            </w:r>
            <w:r w:rsidR="00412FC6" w:rsidRPr="00412FC6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ематический план</w:t>
            </w:r>
          </w:p>
        </w:tc>
        <w:tc>
          <w:tcPr>
            <w:tcW w:w="89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9" w:type="dxa"/>
              <w:bottom w:w="0" w:type="dxa"/>
              <w:right w:w="43" w:type="dxa"/>
            </w:tcMar>
            <w:hideMark/>
          </w:tcPr>
          <w:p w:rsidR="00614226" w:rsidRPr="00412FC6" w:rsidRDefault="00614226" w:rsidP="00614226">
            <w:pPr>
              <w:widowControl w:val="0"/>
              <w:overflowPunct w:val="0"/>
              <w:autoSpaceDE w:val="0"/>
              <w:autoSpaceDN w:val="0"/>
              <w:adjustRightInd w:val="0"/>
              <w:spacing w:beforeAutospacing="0"/>
              <w:ind w:left="2"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C6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Календарно-тематическое планирование должно отражать последовательность изучения разделов и тем с указанием количества учебных часов на раздел и тему, практические, лабораторные, диагностические, контрольные работы, проводимые в рамках каждого раздела, темы, виды и формы диагностики и контроля, а также планируемые сроки и др.</w:t>
            </w:r>
          </w:p>
          <w:p w:rsidR="00614226" w:rsidRPr="00412FC6" w:rsidRDefault="00614226" w:rsidP="00614226">
            <w:pPr>
              <w:widowControl w:val="0"/>
              <w:overflowPunct w:val="0"/>
              <w:autoSpaceDE w:val="0"/>
              <w:autoSpaceDN w:val="0"/>
              <w:adjustRightInd w:val="0"/>
              <w:spacing w:beforeAutospacing="0"/>
              <w:ind w:left="2"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C6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Нумерация уроков, занятий сквозная</w:t>
            </w:r>
          </w:p>
          <w:p w:rsidR="00412FC6" w:rsidRPr="00412FC6" w:rsidRDefault="00614226" w:rsidP="00614226">
            <w:pPr>
              <w:widowControl w:val="0"/>
              <w:overflowPunct w:val="0"/>
              <w:autoSpaceDE w:val="0"/>
              <w:autoSpaceDN w:val="0"/>
              <w:adjustRightInd w:val="0"/>
              <w:spacing w:beforeAutospacing="0"/>
              <w:ind w:left="2"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C6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учителя форма для КТП может иметь дополнительные графы.</w:t>
            </w:r>
          </w:p>
        </w:tc>
      </w:tr>
    </w:tbl>
    <w:p w:rsidR="00DF0E78" w:rsidRDefault="00DF0E78" w:rsidP="00DF0E78">
      <w:pPr>
        <w:widowControl w:val="0"/>
        <w:overflowPunct w:val="0"/>
        <w:autoSpaceDE w:val="0"/>
        <w:autoSpaceDN w:val="0"/>
        <w:adjustRightInd w:val="0"/>
        <w:spacing w:beforeAutospacing="0"/>
        <w:ind w:left="2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226" w:rsidRDefault="00614226" w:rsidP="00DF0E78">
      <w:pPr>
        <w:widowControl w:val="0"/>
        <w:overflowPunct w:val="0"/>
        <w:autoSpaceDE w:val="0"/>
        <w:autoSpaceDN w:val="0"/>
        <w:adjustRightInd w:val="0"/>
        <w:spacing w:beforeAutospacing="0"/>
        <w:ind w:left="2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r w:rsidRPr="00614226">
        <w:rPr>
          <w:rFonts w:ascii="Times New Roman" w:eastAsia="Times New Roman" w:hAnsi="Times New Roman" w:cs="Times New Roman"/>
          <w:sz w:val="24"/>
          <w:szCs w:val="24"/>
        </w:rPr>
        <w:t>Рабочая программа оформляется в электронном и печатном варианте. Печатная версия рабочей программы хранится у учителя в течение всего периода ее реализации, электронная версия сдается в учебную часть с проставленными датами до конца учебного года, с целью использования их учителями – предметниками на момент замещения уроков.</w:t>
      </w:r>
    </w:p>
    <w:p w:rsidR="00614226" w:rsidRPr="00614226" w:rsidRDefault="00614226" w:rsidP="00614226">
      <w:pPr>
        <w:pStyle w:val="a5"/>
        <w:widowControl w:val="0"/>
        <w:overflowPunct w:val="0"/>
        <w:autoSpaceDE w:val="0"/>
        <w:autoSpaceDN w:val="0"/>
        <w:adjustRightInd w:val="0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 w:rsidRPr="00614226">
        <w:rPr>
          <w:rFonts w:ascii="Times New Roman" w:eastAsia="Times New Roman" w:hAnsi="Times New Roman" w:cs="Times New Roman"/>
          <w:b/>
          <w:bCs/>
          <w:sz w:val="24"/>
          <w:szCs w:val="24"/>
        </w:rPr>
        <w:t>4. Рассмотрение и утверждение рабочей программы</w:t>
      </w:r>
    </w:p>
    <w:p w:rsidR="00614226" w:rsidRPr="00614226" w:rsidRDefault="00614226" w:rsidP="00614226">
      <w:pPr>
        <w:pStyle w:val="a5"/>
        <w:widowControl w:val="0"/>
        <w:overflowPunct w:val="0"/>
        <w:autoSpaceDE w:val="0"/>
        <w:autoSpaceDN w:val="0"/>
        <w:adjustRightInd w:val="0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BA1782" w:rsidRDefault="00614226" w:rsidP="0074528A">
      <w:pPr>
        <w:pStyle w:val="a5"/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614226">
        <w:rPr>
          <w:rFonts w:ascii="Times New Roman" w:eastAsia="Times New Roman" w:hAnsi="Times New Roman" w:cs="Times New Roman"/>
          <w:sz w:val="24"/>
          <w:szCs w:val="24"/>
        </w:rPr>
        <w:t>Утверждение программы предполагает следующие процедуры:</w:t>
      </w:r>
    </w:p>
    <w:p w:rsidR="00BA1782" w:rsidRDefault="00614226" w:rsidP="0074528A">
      <w:pPr>
        <w:pStyle w:val="a5"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614226">
        <w:rPr>
          <w:rFonts w:ascii="Times New Roman" w:eastAsia="Times New Roman" w:hAnsi="Times New Roman" w:cs="Times New Roman"/>
          <w:sz w:val="24"/>
          <w:szCs w:val="24"/>
        </w:rPr>
        <w:t>обсуждение программ (их электронных вариантов) на заседании предметного методического объединения до 20 июня;</w:t>
      </w:r>
    </w:p>
    <w:p w:rsidR="00614226" w:rsidRPr="00614226" w:rsidRDefault="00614226" w:rsidP="0074528A">
      <w:pPr>
        <w:pStyle w:val="a5"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614226">
        <w:rPr>
          <w:rFonts w:ascii="Times New Roman" w:eastAsia="Times New Roman" w:hAnsi="Times New Roman" w:cs="Times New Roman"/>
          <w:sz w:val="24"/>
          <w:szCs w:val="24"/>
        </w:rPr>
        <w:t xml:space="preserve">получение согласования у заместителя директора по УВР до 25 августа; </w:t>
      </w:r>
    </w:p>
    <w:p w:rsidR="00614226" w:rsidRPr="00614226" w:rsidRDefault="00614226" w:rsidP="0074528A">
      <w:pPr>
        <w:pStyle w:val="a5"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614226">
        <w:rPr>
          <w:rFonts w:ascii="Times New Roman" w:eastAsia="Times New Roman" w:hAnsi="Times New Roman" w:cs="Times New Roman"/>
          <w:sz w:val="24"/>
          <w:szCs w:val="24"/>
        </w:rPr>
        <w:t>программа вводится в действие приказом руководителя школы не позднее 01 сентября.</w:t>
      </w:r>
    </w:p>
    <w:p w:rsidR="00614226" w:rsidRPr="00614226" w:rsidRDefault="00614226" w:rsidP="00614226">
      <w:pPr>
        <w:pStyle w:val="a5"/>
        <w:widowControl w:val="0"/>
        <w:overflowPunct w:val="0"/>
        <w:autoSpaceDE w:val="0"/>
        <w:autoSpaceDN w:val="0"/>
        <w:adjustRightInd w:val="0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 w:rsidRPr="00614226">
        <w:rPr>
          <w:rFonts w:ascii="Times New Roman" w:eastAsia="Times New Roman" w:hAnsi="Times New Roman" w:cs="Times New Roman"/>
          <w:sz w:val="24"/>
          <w:szCs w:val="24"/>
        </w:rPr>
        <w:t>4.2. Допускается проведение экспертизы программы с привлечением внешних экспертов.</w:t>
      </w:r>
    </w:p>
    <w:p w:rsidR="00614226" w:rsidRPr="00614226" w:rsidRDefault="00614226" w:rsidP="00614226">
      <w:pPr>
        <w:pStyle w:val="a5"/>
        <w:widowControl w:val="0"/>
        <w:overflowPunct w:val="0"/>
        <w:autoSpaceDE w:val="0"/>
        <w:autoSpaceDN w:val="0"/>
        <w:adjustRightInd w:val="0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 w:rsidRPr="00614226">
        <w:rPr>
          <w:rFonts w:ascii="Times New Roman" w:eastAsia="Times New Roman" w:hAnsi="Times New Roman" w:cs="Times New Roman"/>
          <w:sz w:val="24"/>
          <w:szCs w:val="24"/>
        </w:rPr>
        <w:t>4.3. В случае несоответствия программы установленным требованиям заместитель директора по УВР направляет программу на доработку с указанием конкретного срока исполнения.</w:t>
      </w:r>
    </w:p>
    <w:p w:rsidR="00614226" w:rsidRPr="00614226" w:rsidRDefault="00614226" w:rsidP="00614226">
      <w:pPr>
        <w:pStyle w:val="a5"/>
        <w:widowControl w:val="0"/>
        <w:overflowPunct w:val="0"/>
        <w:autoSpaceDE w:val="0"/>
        <w:autoSpaceDN w:val="0"/>
        <w:adjustRightInd w:val="0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 w:rsidRPr="00614226">
        <w:rPr>
          <w:rFonts w:ascii="Times New Roman" w:eastAsia="Times New Roman" w:hAnsi="Times New Roman" w:cs="Times New Roman"/>
          <w:sz w:val="24"/>
          <w:szCs w:val="24"/>
        </w:rPr>
        <w:t>4.4.</w:t>
      </w:r>
      <w:r w:rsidR="00BA1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226">
        <w:rPr>
          <w:rFonts w:ascii="Times New Roman" w:eastAsia="Times New Roman" w:hAnsi="Times New Roman" w:cs="Times New Roman"/>
          <w:sz w:val="24"/>
          <w:szCs w:val="24"/>
        </w:rPr>
        <w:t>Все изменения, дополнения, которые педагоги вносят в программу в течение учебного года, должны быть согласованы с заместителем директора по УВР и утверждены директором.</w:t>
      </w:r>
    </w:p>
    <w:p w:rsidR="00BA1782" w:rsidRDefault="00BA1782" w:rsidP="00614226">
      <w:pPr>
        <w:pStyle w:val="a5"/>
        <w:widowControl w:val="0"/>
        <w:overflowPunct w:val="0"/>
        <w:autoSpaceDE w:val="0"/>
        <w:autoSpaceDN w:val="0"/>
        <w:adjustRightInd w:val="0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614226" w:rsidRPr="00614226" w:rsidRDefault="00614226" w:rsidP="00614226">
      <w:pPr>
        <w:pStyle w:val="a5"/>
        <w:widowControl w:val="0"/>
        <w:overflowPunct w:val="0"/>
        <w:autoSpaceDE w:val="0"/>
        <w:autoSpaceDN w:val="0"/>
        <w:adjustRightInd w:val="0"/>
        <w:spacing w:beforeAutospacing="0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226" w:rsidRPr="00614226" w:rsidRDefault="00614226" w:rsidP="00614226">
      <w:pPr>
        <w:pStyle w:val="a5"/>
        <w:widowControl w:val="0"/>
        <w:overflowPunct w:val="0"/>
        <w:autoSpaceDE w:val="0"/>
        <w:autoSpaceDN w:val="0"/>
        <w:adjustRightInd w:val="0"/>
        <w:spacing w:beforeAutospacing="0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E7A" w:rsidRPr="00672E7A" w:rsidRDefault="00672E7A" w:rsidP="00DF0E78">
      <w:pPr>
        <w:autoSpaceDE w:val="0"/>
        <w:autoSpaceDN w:val="0"/>
        <w:adjustRightInd w:val="0"/>
        <w:spacing w:before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72E7A" w:rsidRPr="00672E7A" w:rsidSect="004D4DCA">
      <w:headerReference w:type="default" r:id="rId8"/>
      <w:headerReference w:type="first" r:id="rId9"/>
      <w:pgSz w:w="11906" w:h="16838"/>
      <w:pgMar w:top="720" w:right="720" w:bottom="720" w:left="720" w:header="340" w:footer="397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C0F" w:rsidRDefault="001F0C0F">
      <w:r>
        <w:separator/>
      </w:r>
    </w:p>
  </w:endnote>
  <w:endnote w:type="continuationSeparator" w:id="0">
    <w:p w:rsidR="001F0C0F" w:rsidRDefault="001F0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C0F" w:rsidRDefault="001F0C0F">
      <w:r>
        <w:separator/>
      </w:r>
    </w:p>
  </w:footnote>
  <w:footnote w:type="continuationSeparator" w:id="0">
    <w:p w:rsidR="001F0C0F" w:rsidRDefault="001F0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1D6" w:rsidRDefault="007F0005">
    <w:pPr>
      <w:pStyle w:val="a3"/>
    </w:pPr>
    <w:r>
      <w:rPr>
        <w:noProof/>
      </w:rPr>
      <w:drawing>
        <wp:inline distT="0" distB="0" distL="0" distR="0">
          <wp:extent cx="658167" cy="577215"/>
          <wp:effectExtent l="0" t="0" r="889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35" cy="5918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10E63" w:rsidRPr="00510E63">
      <w:rPr>
        <w:rFonts w:ascii="Times New Roman" w:hAnsi="Times New Roman" w:cs="Times New Roman"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1" type="#_x0000_t202" style="position:absolute;margin-left:70.4pt;margin-top:3.4pt;width:405pt;height:22.65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" strokecolor="window">
          <v:textbox>
            <w:txbxContent>
              <w:p w:rsidR="00F76886" w:rsidRPr="00544EDA" w:rsidRDefault="007F0005" w:rsidP="00F76886">
                <w:pPr>
                  <w:widowControl w:val="0"/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Times New Roman" w:hAnsi="Times New Roman" w:cs="Times New Roman"/>
                    <w:color w:val="0070C0"/>
                    <w:sz w:val="24"/>
                    <w:szCs w:val="24"/>
                  </w:rPr>
                </w:pPr>
                <w:r w:rsidRPr="00544EDA">
                  <w:rPr>
                    <w:rFonts w:ascii="Times New Roman" w:hAnsi="Times New Roman" w:cs="Times New Roman"/>
                    <w:color w:val="0070C0"/>
                    <w:sz w:val="24"/>
                    <w:szCs w:val="24"/>
                  </w:rPr>
                  <w:t>Частное образовательное учреждение средняя общеобразовательная школа "ЛАД"</w:t>
                </w:r>
              </w:p>
              <w:p w:rsidR="00F76886" w:rsidRPr="00544EDA" w:rsidRDefault="001F0C0F" w:rsidP="00F76886">
                <w:pPr>
                  <w:rPr>
                    <w:color w:val="0070C0"/>
                  </w:rPr>
                </w:pPr>
              </w:p>
            </w:txbxContent>
          </v:textbox>
          <w10:wrap type="squar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1D6" w:rsidRPr="005763CF" w:rsidRDefault="00510E63" w:rsidP="00544EDA">
    <w:pPr>
      <w:widowControl w:val="0"/>
      <w:autoSpaceDE w:val="0"/>
      <w:autoSpaceDN w:val="0"/>
      <w:adjustRightInd w:val="0"/>
      <w:spacing w:line="36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.1pt;margin-top:-1.6pt;width:51.9pt;height:43.1pt;z-index:251659264">
          <v:imagedata r:id="rId1" o:title=""/>
          <w10:wrap type="topAndBottom"/>
        </v:shape>
        <o:OLEObject Type="Embed" ProgID="CorelDRAW.Graphic.10" ShapeID="_x0000_s2049" DrawAspect="Content" ObjectID="_1559048134" r:id="rId2"/>
      </w:pict>
    </w:r>
    <w:r>
      <w:rPr>
        <w:rFonts w:ascii="Times New Roman" w:hAnsi="Times New Roman" w:cs="Times New Roman"/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8.5pt;margin-top:14.25pt;width:475.45pt;height:22.7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" strokecolor="window">
          <v:textbox>
            <w:txbxContent>
              <w:p w:rsidR="00544EDA" w:rsidRPr="00544EDA" w:rsidRDefault="007F0005" w:rsidP="00544EDA">
                <w:pPr>
                  <w:widowControl w:val="0"/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Times New Roman" w:hAnsi="Times New Roman" w:cs="Times New Roman"/>
                    <w:color w:val="0070C0"/>
                    <w:sz w:val="24"/>
                    <w:szCs w:val="24"/>
                  </w:rPr>
                </w:pPr>
                <w:r w:rsidRPr="00544EDA">
                  <w:rPr>
                    <w:rFonts w:ascii="Times New Roman" w:hAnsi="Times New Roman" w:cs="Times New Roman"/>
                    <w:color w:val="0070C0"/>
                    <w:sz w:val="24"/>
                    <w:szCs w:val="24"/>
                  </w:rPr>
                  <w:t>Частное образовательное учреждение средняя общеобразовательная школа "ЛАД"</w:t>
                </w:r>
              </w:p>
              <w:p w:rsidR="00544EDA" w:rsidRPr="00544EDA" w:rsidRDefault="001F0C0F">
                <w:pPr>
                  <w:rPr>
                    <w:color w:val="0070C0"/>
                  </w:rPr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bullet"/>
      <w:lvlText w:val="а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1C6024"/>
    <w:multiLevelType w:val="multilevel"/>
    <w:tmpl w:val="38CEA8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FF4345"/>
    <w:multiLevelType w:val="hybridMultilevel"/>
    <w:tmpl w:val="D9C60E42"/>
    <w:lvl w:ilvl="0" w:tplc="4C9E9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30FF9"/>
    <w:multiLevelType w:val="multilevel"/>
    <w:tmpl w:val="66C279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2D0AD1"/>
    <w:multiLevelType w:val="multilevel"/>
    <w:tmpl w:val="49A495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02F78"/>
    <w:multiLevelType w:val="hybridMultilevel"/>
    <w:tmpl w:val="A1B086AA"/>
    <w:lvl w:ilvl="0" w:tplc="4C9E99C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3A727668"/>
    <w:multiLevelType w:val="hybridMultilevel"/>
    <w:tmpl w:val="763AF030"/>
    <w:lvl w:ilvl="0" w:tplc="4C9E9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9E99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C0B8C"/>
    <w:multiLevelType w:val="hybridMultilevel"/>
    <w:tmpl w:val="5BCE4EDC"/>
    <w:lvl w:ilvl="0" w:tplc="4C9E99C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3FE57E1C"/>
    <w:multiLevelType w:val="multilevel"/>
    <w:tmpl w:val="8602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06125B"/>
    <w:multiLevelType w:val="hybridMultilevel"/>
    <w:tmpl w:val="D95C3004"/>
    <w:lvl w:ilvl="0" w:tplc="4C9E9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566F43"/>
    <w:multiLevelType w:val="multilevel"/>
    <w:tmpl w:val="F7F2AB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A237FA6"/>
    <w:multiLevelType w:val="hybridMultilevel"/>
    <w:tmpl w:val="8EE45872"/>
    <w:lvl w:ilvl="0" w:tplc="4C9E9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10"/>
  </w:num>
  <w:num w:numId="8">
    <w:abstractNumId w:val="12"/>
  </w:num>
  <w:num w:numId="9">
    <w:abstractNumId w:val="4"/>
  </w:num>
  <w:num w:numId="10">
    <w:abstractNumId w:val="3"/>
  </w:num>
  <w:num w:numId="11">
    <w:abstractNumId w:val="13"/>
  </w:num>
  <w:num w:numId="12">
    <w:abstractNumId w:val="7"/>
  </w:num>
  <w:num w:numId="13">
    <w:abstractNumId w:val="11"/>
  </w:num>
  <w:num w:numId="14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2E7A"/>
    <w:rsid w:val="00083607"/>
    <w:rsid w:val="001605D8"/>
    <w:rsid w:val="001F0803"/>
    <w:rsid w:val="001F0C0F"/>
    <w:rsid w:val="002B1761"/>
    <w:rsid w:val="00403B26"/>
    <w:rsid w:val="00412FC6"/>
    <w:rsid w:val="00476696"/>
    <w:rsid w:val="00510E63"/>
    <w:rsid w:val="00614226"/>
    <w:rsid w:val="00672E7A"/>
    <w:rsid w:val="006E4AFE"/>
    <w:rsid w:val="0074528A"/>
    <w:rsid w:val="00763604"/>
    <w:rsid w:val="007F0005"/>
    <w:rsid w:val="008C7D64"/>
    <w:rsid w:val="008F2677"/>
    <w:rsid w:val="009309DF"/>
    <w:rsid w:val="00980A89"/>
    <w:rsid w:val="009E71F0"/>
    <w:rsid w:val="00B54BAC"/>
    <w:rsid w:val="00BA1782"/>
    <w:rsid w:val="00BA38BB"/>
    <w:rsid w:val="00BF0541"/>
    <w:rsid w:val="00DF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E7A"/>
    <w:pPr>
      <w:tabs>
        <w:tab w:val="center" w:pos="4677"/>
        <w:tab w:val="right" w:pos="9355"/>
      </w:tabs>
      <w:spacing w:beforeAutospacing="0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72E7A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F0E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B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3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</dc:creator>
  <cp:keywords/>
  <dc:description/>
  <cp:lastModifiedBy>rabota</cp:lastModifiedBy>
  <cp:revision>6</cp:revision>
  <cp:lastPrinted>2017-06-15T10:02:00Z</cp:lastPrinted>
  <dcterms:created xsi:type="dcterms:W3CDTF">2017-06-14T09:37:00Z</dcterms:created>
  <dcterms:modified xsi:type="dcterms:W3CDTF">2017-06-15T13:09:00Z</dcterms:modified>
</cp:coreProperties>
</file>